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49" w:rsidRDefault="008978B9">
      <w:pPr>
        <w:pBdr>
          <w:top w:val="nil"/>
          <w:left w:val="nil"/>
          <w:bottom w:val="nil"/>
          <w:right w:val="nil"/>
          <w:between w:val="nil"/>
        </w:pBdr>
        <w:spacing w:line="240" w:lineRule="auto"/>
        <w:ind w:left="-360" w:right="-720"/>
        <w:rPr>
          <w:rFonts w:ascii="Alegreya" w:eastAsia="Alegreya" w:hAnsi="Alegreya" w:cs="Alegreya"/>
          <w:sz w:val="18"/>
          <w:szCs w:val="18"/>
        </w:rPr>
      </w:pPr>
      <w:bookmarkStart w:id="0" w:name="_GoBack"/>
      <w:bookmarkEnd w:id="0"/>
      <w:r>
        <w:rPr>
          <w:rFonts w:ascii="Alegreya" w:eastAsia="Alegreya" w:hAnsi="Alegreya" w:cs="Alegreya"/>
          <w:sz w:val="18"/>
          <w:szCs w:val="18"/>
        </w:rPr>
        <w:t xml:space="preserve">You will be quizzed over 10 prefix/suffix/root words </w:t>
      </w:r>
      <w:r>
        <w:rPr>
          <w:rFonts w:ascii="Alegreya" w:eastAsia="Alegreya" w:hAnsi="Alegreya" w:cs="Alegreya"/>
          <w:b/>
          <w:sz w:val="18"/>
          <w:szCs w:val="18"/>
          <w:u w:val="single"/>
        </w:rPr>
        <w:t>every Friday</w:t>
      </w:r>
      <w:r>
        <w:rPr>
          <w:rFonts w:ascii="Alegreya" w:eastAsia="Alegreya" w:hAnsi="Alegreya" w:cs="Alegreya"/>
          <w:sz w:val="18"/>
          <w:szCs w:val="18"/>
        </w:rPr>
        <w:t>. The quiz will be matching for Biology and Integrated I students and  fill-in for Physical Science students. Each quiz will be worth 10 points. If you are absent on the day of the quiz, plan to take it with the following week’s quiz (so you will take 2 qu</w:t>
      </w:r>
      <w:r>
        <w:rPr>
          <w:rFonts w:ascii="Alegreya" w:eastAsia="Alegreya" w:hAnsi="Alegreya" w:cs="Alegreya"/>
          <w:sz w:val="18"/>
          <w:szCs w:val="18"/>
        </w:rPr>
        <w:t>izzes on the same day). In the event of a calamity day, the quiz will be given the day we return to school.</w:t>
      </w:r>
    </w:p>
    <w:tbl>
      <w:tblPr>
        <w:tblStyle w:val="a"/>
        <w:tblW w:w="98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585"/>
        <w:gridCol w:w="1725"/>
        <w:gridCol w:w="3345"/>
        <w:gridCol w:w="2760"/>
      </w:tblGrid>
      <w:tr w:rsidR="00810C49">
        <w:trPr>
          <w:jc w:val="center"/>
        </w:trPr>
        <w:tc>
          <w:tcPr>
            <w:tcW w:w="13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 xml:space="preserve"> </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 xml:space="preserve"> </w:t>
            </w:r>
          </w:p>
          <w:p w:rsidR="00810C49" w:rsidRDefault="00810C49">
            <w:pPr>
              <w:pBdr>
                <w:top w:val="nil"/>
                <w:left w:val="nil"/>
                <w:bottom w:val="nil"/>
                <w:right w:val="nil"/>
                <w:between w:val="nil"/>
              </w:pBdr>
              <w:spacing w:line="240" w:lineRule="auto"/>
              <w:jc w:val="center"/>
              <w:rPr>
                <w:rFonts w:ascii="Alegreya" w:eastAsia="Alegreya" w:hAnsi="Alegreya" w:cs="Alegreya"/>
                <w:b/>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Prefix/Suffix or Root Word</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Meaning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Examples</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PSR #1</w:t>
            </w:r>
          </w:p>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(Aug 30th)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 an-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not, without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abiotic, anaerobic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away from</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abduct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-aceous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of, or pertaining to</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sebaceous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acou-</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hear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acoustic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acr-; acro-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extreme; peak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acrosome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ad-</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 toward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Adduct, adhere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adeno-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gland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adenoid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adip-</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adipose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aero-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needing oxygen or air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aerobic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agri-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field, soil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agriculture</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(Sept 6th)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ameb-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change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ameba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amphibi-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leading a double life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amphibian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amphi-; amb-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both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amphipathic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up; back; again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anatomy, anabolic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andro-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androgenous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anti-; ant-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opposite, against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antidiuretic hormone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aqu-</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water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aqueous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arthro-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joint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arthropod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aster-; astr-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star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siderastrea, astronomy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-ate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used if forming verbs from nouns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permeate</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#3</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(Sept 13th)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-ation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used in forming nouns from verbs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speciation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atom-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vapor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atomizer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audi-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hear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auditory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auto-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self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autotroph</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baro-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weight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barometer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bath-</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depth; height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bathyscaphe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bene-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well; good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benefactor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two</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bilateral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bio-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life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biology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-blast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sprout; germ</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blastula</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#4</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(Sept 20th)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brachi-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having arms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brachial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brev-</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short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brevity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bronch-</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windpipe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bronchitis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calor-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calorimeter, calorie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coal; carbon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carbohydrate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cardi-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heart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tachycardia, cardiograph</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carnivore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carp-</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fruit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carpology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carpal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wrist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metacarpal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cata-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down, against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catabolism</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#5</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(Sept 27th)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caud-</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tail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caudal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cell-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storeroom; chamber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cellulose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-cene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new; recent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Pliocene (geographic time)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centi-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hundredth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centimeter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centri-; centro-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around, center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centripetal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cephal-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head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hydrocephaly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cervic-</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neck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cervical spine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chem-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referring to chemistry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chemical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49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chlor-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green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chlorophyll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chrom-; -chrome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color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chromatic</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#6</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(Oct 4th)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-cide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killing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pesticide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circum-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around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circumference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with; together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coevolution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coel-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hollow</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coelomate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coll-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glue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colloid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with; together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concomitant, concurrent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conifer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contra-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against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contralateral, contradict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59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corp-</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body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corpse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cosmo-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world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cosmology</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#7</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(Oct 11th)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cotyl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cup</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cotyledon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counter-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against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counter current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crypt-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hidden; covered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encrypt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-cule; -culus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added to nouns to form diminutive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molecule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cuti-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skin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cutisector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cyan-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dark blue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cyanosis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-cycle; cyci-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ring; circle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cell cycle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cyst-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bladder; pouch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cystic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69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cyt-; -cyte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cell; receptacle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hepatocyte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dacty-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finger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polydactyly</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#8</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(Oct 17th)</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Thursday</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deca-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decameter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deci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tenth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decimate, decimeter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demi-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half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demigod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dendr-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tree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dendrite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dent-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tooth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dentrate, dental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derm-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skin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dermatologist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two; double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dissect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through; across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dipedesis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79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digit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finger; toe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digital (fingers/toes)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terrible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dinoflagellate</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#9</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(Oct 25th)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apart; out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disarm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dorm-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asleep</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dormancy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dors-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back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dorsal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du-; duo-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two</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duodenum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-duct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lead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oviduct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dynam-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power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dynamics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dys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ill, difficult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dystocia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echin-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spiny; prickly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echinoderm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89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eco-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house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ecology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ecto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on the outside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ectoderm</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#10</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(Nov 1st)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electro-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electric; electricity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electromagnetic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encephal-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brain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encephalitis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end-; ent-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within; 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endoderm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enter-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intestines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gastroenterology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-eous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nature of; like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igneous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epi-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on; above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epimysium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erythro-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erythrocyte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ethno-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race- people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ethnic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99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eu-</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well; good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eubacteria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extra-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beyond; outside of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extraterrestrial</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#11</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(Nov 8th)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ex-</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out of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exocytosis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bear; carry; produce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aquifer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ferro-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iron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ferruginous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fibr-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fiber; thread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fibrosis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-fid; fis-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divided into; split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fissirostral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-flect; -flex</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bend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genuflect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flor-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flower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floriculture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foli-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leaf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foliose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109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fract-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break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fracturable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galact-; galax-</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milk; milky fluid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galactose</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#12</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(Nov 15th)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gastro-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stomach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gastoenterology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land; earth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-gen; -gine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producer; former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pathogen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-gene; gene-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origin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genetics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-gest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carry; produce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ingest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glob-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round; ball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globule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glottis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mouth of windpipe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epiglottis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-gon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angle; corner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polygon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119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-grade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step; division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retrograde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-gram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writing; record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mammogram</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#13</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(Nov 22nd)</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-graphy; -graph</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writing; record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topography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grav-</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heavy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gravid, gravity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gymno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naked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gymnosperm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gyn-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female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gynecomastia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gyr-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ring; spiral; circle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gyrate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haem; hem-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blood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hemostasis, hemoglobin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hepat-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liver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hepatitis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herb-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grass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herbaceous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129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hetero-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different; other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heterotroph, heterogeneous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hex-</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six</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hexagon</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#14</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(Dec6th)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hibern-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winter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hibernate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hist-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tissue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histology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holo-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entire; whole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hologram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homo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man; same; alike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homologous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hort-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garden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horticulture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hydr-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water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hydrocele, hydrosphere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hygr-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wet; moist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hygrometer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hypo-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beneath; under; less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hypoxia, hypoallergenic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139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hyper-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above; beyond; over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hypervenalate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hypno-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asleep</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hypnotize</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#15</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(Dec 13th)</w:t>
            </w:r>
          </w:p>
          <w:p w:rsidR="00810C49" w:rsidRDefault="00810C49">
            <w:pPr>
              <w:pBdr>
                <w:top w:val="nil"/>
                <w:left w:val="nil"/>
                <w:bottom w:val="nil"/>
                <w:right w:val="nil"/>
                <w:between w:val="nil"/>
              </w:pBdr>
              <w:spacing w:line="240" w:lineRule="auto"/>
              <w:ind w:left="120" w:right="120"/>
              <w:jc w:val="center"/>
              <w:rPr>
                <w:rFonts w:ascii="Alegreya" w:eastAsia="Alegreya" w:hAnsi="Alegreya" w:cs="Alegreya"/>
                <w:b/>
                <w:sz w:val="18"/>
                <w:szCs w:val="18"/>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-ic</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added to nouns to form adjectives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toxic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ichthy-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fish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icthylology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ign-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fire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igneous, ignite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imperfect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of or pertaining to</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genuine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infro-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below</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infrared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inter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between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interspecific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intra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within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intraspecific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149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-ion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go; come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anion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-ism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 state or condition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mutualism</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#16</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(Jan 10th)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iso-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equal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isotonic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-itis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inflammation; disease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gastritis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kilo-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thousand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kilometer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lachry-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tear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lacrimal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lact-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milk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lactate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side; flank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latissmus, lateral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-less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without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careless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leuc-</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white; bright; light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leucocytes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159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lign-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wood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lignin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line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linear</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#17</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(Jan 17th)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lingu-</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tongue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lingual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liqu-</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become liquid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liquify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lip-</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lipid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lith-; -lite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stone; petrifying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lithosphere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loc-</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place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locus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-logy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study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biology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-lysis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dissolve; decompose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plasmolysis, electrolysis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macr-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large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macrophage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169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bad; evil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malevolent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malle-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hammer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malleus</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#18</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(Jan 24th)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mamm-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breast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mammary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marg-</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border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marginal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mast-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breast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mastitis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med-</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middle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Mediastinum, median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meg-</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great; million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megalovirus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mela-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black; dark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melanocyte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middle; half; intermediate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mesophyll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between; along; after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metastatic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179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meteor-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lofty; high, in air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meteorite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-meter; -metry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way of measuring, instrument for measuring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geometry, centimeter</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#19</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(Jan 31st)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metro-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uterus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endometrium, metritis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micro-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small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microscope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milli-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thousandth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millimeter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wrong; incorrect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misdiagnose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mito-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thread; filament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mitochondria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mole-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mass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molecule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mono-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single; one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monochromatic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mont-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mountain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mound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189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mort-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death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immortal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mov-; -mot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locomotion</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#20</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(Feb 7th)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morph-</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shape; form</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metamorphosis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multi-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many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multifaceted, multiple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mycel-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threadlike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mycelium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mycet-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fungus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mycetozoa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myria-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many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myriapod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nas-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nose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nasopharynx, nasal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nemat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thread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nematocyst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new; recent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neonatal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199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nephro-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kidney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nephrology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moist; liquid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 xml:space="preserve"> </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#21</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(Feb 14th)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neur-; nerv-</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nerve; tendon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neuron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noct-; -nox</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nocturnal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-node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knot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antinode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-nomy; -nome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distribute; arrange; law</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taxonomy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nondisjunction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back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notochord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nuc-</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center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nucleus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against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obtuse, object (verb)</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209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ocul-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eye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ocular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oct-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octagon</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#22</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(Feb 21st)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odont-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tooth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odontoid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-oid</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like in form or shape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colloid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olf-</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smell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olfactory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omni-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all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omniscient, omnivore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egg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oocyte, ovum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opthal-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eye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ophthalmology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opt-; opsy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eye; vision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optic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orb-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circle; round; ring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orbit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219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orth-</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straight; correct; right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orthodontist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oscu-</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mouth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osculate</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#23</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(Feb 28th)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oste-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bone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osteoporosis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-ous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full of; abounding in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spacious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ov-</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egg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ovulate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oxy-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sharp; acid; oxygen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oxyhemoglobin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pachy-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thick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pachyderm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paleo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old; ancient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paleontology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palm-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broad; flat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palmate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all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pandemic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229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beside; near; equal; bring forth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parthenogenesis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path-; -pathy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disease; suffering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pathology</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#24</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Thursday</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(March 5th)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-ped</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foot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bipedal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pent-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pentagon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through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permutate, permeate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permea-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pass; go</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semipermeable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phag-</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phagocyte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pheno-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show</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phenotype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phil-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loving; fond of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hydrophilic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phon-; -phone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sound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xylophone; telophone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239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-phore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bearer of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chromatophore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photo-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photosynthesis</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#25</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(Mar 13th)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phyc-</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seaweed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phycobilns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-phyll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leaf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chlorophyll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physi-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nature; natural qualities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physiology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-phte; phyt-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plant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epiphyte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plan-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roaming; wandering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planaria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plasm-; -plast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form; formed into</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chloroplast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pleur-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rib; lung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pleurisy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pneumo-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lungs; air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pneumonia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249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-pod</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foot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arthropod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poly-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many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polydactyly</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#26</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(Mar 20th)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opening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porous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port-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carry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transport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post-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after; behind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postmortem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fruit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pomelo</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before; ahead of time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prehistoric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forward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prophase, propel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procto-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rectum; anus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proctologist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proto-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first; primary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prototype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259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pseud-</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false; deceptive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pseudopod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pter-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having wings or fins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pterodactyl</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#27</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(March 27th)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pulmo-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lung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pulmonary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puls-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drive; push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pulsate, pulse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pyr-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heat; fire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pyrogen</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quadr-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four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quadrilateral; quadriped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quin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five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quintuplets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radi-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ray; spoke of wheel, energy is rays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radiate, radius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again; back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reflect, regenerate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269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rect-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correct; right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rectify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kidney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renal</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#28</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(April 3rd)</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made like a net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reticlulum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rhin-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nose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rhinoplasty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rhiz</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root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rhizoid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rubr-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red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rubricate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saccharo-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sugar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disaccharide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sapr-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rotten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saprophyte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saur-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lizard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sauropod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scler-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hard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sclerosis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279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sci-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know</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science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scope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look; observe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oscilloscope</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#29</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THURSDAY</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(Apr 9th)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-scribe; script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write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transcribe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semi-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half; partly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semipermeable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sept-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partition; seven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septum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septic</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infection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antiseptic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sex-</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six</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sextuplets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-sis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condition; state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paralysis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solv-</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loosen; free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solvent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somn-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sleep</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insomnia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289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son-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sound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sonogram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spec-; spic</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look 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speculate, spectator</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#30</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(Apr 24th)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sperm-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seed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spermatid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spher-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ball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sphere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-spire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breathe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transpire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spore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seed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sporophyte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stat-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standing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statocyst, static</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stell-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stars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interstellar</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stern-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breast; chest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sternum</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stom-; -stome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mouth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protostome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299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strat-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layer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stratosphere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stereo-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solid; three dimensions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stereoscope</w:t>
            </w:r>
          </w:p>
        </w:tc>
      </w:tr>
      <w:tr w:rsidR="00810C49">
        <w:trPr>
          <w:jc w:val="center"/>
        </w:trPr>
        <w:tc>
          <w:tcPr>
            <w:tcW w:w="139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#31</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(May 1st)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strict-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drawn tight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constrict</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sub-</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below; under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subdermal</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super-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over; above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superscript; supersaturated</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sur-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over; above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surcharge, surf</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sym-; syn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together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symbiosis, synchronize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tachy-</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quick; swift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tachycardia</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tarso-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ankle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tarsometatarsus</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tax-</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arrangement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taxidermy</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309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tele-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far off; at a distance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telescope, telephone</w:t>
            </w:r>
          </w:p>
        </w:tc>
      </w:tr>
      <w:tr w:rsidR="00810C49">
        <w:trPr>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terr-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earth</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subterranean</w:t>
            </w:r>
          </w:p>
        </w:tc>
      </w:tr>
      <w:tr w:rsidR="00810C49">
        <w:trPr>
          <w:trHeight w:val="300"/>
          <w:jc w:val="center"/>
        </w:trPr>
        <w:tc>
          <w:tcPr>
            <w:tcW w:w="1395" w:type="dxa"/>
            <w:vMerge w:val="restart"/>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PSR #32</w:t>
            </w:r>
          </w:p>
          <w:p w:rsidR="00810C49" w:rsidRDefault="008978B9">
            <w:pPr>
              <w:pBdr>
                <w:top w:val="nil"/>
                <w:left w:val="nil"/>
                <w:bottom w:val="nil"/>
                <w:right w:val="nil"/>
                <w:between w:val="nil"/>
              </w:pBdr>
              <w:spacing w:line="240" w:lineRule="auto"/>
              <w:ind w:left="120" w:right="120"/>
              <w:jc w:val="center"/>
              <w:rPr>
                <w:rFonts w:ascii="Alegreya" w:eastAsia="Alegreya" w:hAnsi="Alegreya" w:cs="Alegreya"/>
                <w:b/>
                <w:sz w:val="18"/>
                <w:szCs w:val="18"/>
              </w:rPr>
            </w:pPr>
            <w:r>
              <w:rPr>
                <w:rFonts w:ascii="Alegreya" w:eastAsia="Alegreya" w:hAnsi="Alegreya" w:cs="Alegreya"/>
                <w:b/>
                <w:sz w:val="18"/>
                <w:szCs w:val="18"/>
              </w:rPr>
              <w:t>(May 8th)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tetr-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four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tetrad</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thall</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young shoot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thallophyte</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therm-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thermodynamics, thermometer</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cut; slice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microtome</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toxico-</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poison</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toxicology</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top-</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place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topographical</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trans-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across</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transport, transmit</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tri-</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three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triangle</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319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trich</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hair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trichome</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troph-</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one who feeds; well fed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heterotroph</w:t>
            </w:r>
          </w:p>
        </w:tc>
      </w:tr>
      <w:tr w:rsidR="00810C49">
        <w:trPr>
          <w:trHeight w:val="420"/>
          <w:jc w:val="center"/>
        </w:trPr>
        <w:tc>
          <w:tcPr>
            <w:tcW w:w="1395" w:type="dxa"/>
            <w:vMerge w:val="restart"/>
            <w:shd w:val="clear" w:color="auto" w:fill="auto"/>
            <w:tcMar>
              <w:top w:w="100" w:type="dxa"/>
              <w:left w:w="100" w:type="dxa"/>
              <w:bottom w:w="100" w:type="dxa"/>
              <w:right w:w="10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PSR #33</w:t>
            </w:r>
          </w:p>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(May 15th)</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trop-</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turning; changing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tropism</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-ule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diminutive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pustule</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ultra-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beyond</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ultrasound</w:t>
            </w:r>
          </w:p>
        </w:tc>
      </w:tr>
      <w:tr w:rsidR="00810C49">
        <w:trPr>
          <w:trHeight w:val="420"/>
          <w:jc w:val="center"/>
        </w:trPr>
        <w:tc>
          <w:tcPr>
            <w:tcW w:w="1395" w:type="dxa"/>
            <w:vMerge/>
            <w:shd w:val="clear" w:color="auto" w:fill="auto"/>
            <w:tcMar>
              <w:top w:w="100" w:type="dxa"/>
              <w:left w:w="100" w:type="dxa"/>
              <w:bottom w:w="100" w:type="dxa"/>
              <w:right w:w="100" w:type="dxa"/>
            </w:tcMar>
            <w:vAlign w:val="center"/>
          </w:tcPr>
          <w:p w:rsidR="00810C49" w:rsidRDefault="00810C49">
            <w:pPr>
              <w:widowControl w:val="0"/>
              <w:pBdr>
                <w:top w:val="nil"/>
                <w:left w:val="nil"/>
                <w:bottom w:val="nil"/>
                <w:right w:val="nil"/>
                <w:between w:val="nil"/>
              </w:pBdr>
              <w:spacing w:line="240" w:lineRule="auto"/>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urine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urinalysis</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vas-</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vessel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vasodilate</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vect-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carry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vector</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ven-; vent-</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come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venous</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ventr-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belly</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ventricle</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329</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vice-</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in place of</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viceroy</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330</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vig-</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strong</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vigorous</w:t>
            </w:r>
          </w:p>
        </w:tc>
      </w:tr>
      <w:tr w:rsidR="00810C49">
        <w:trPr>
          <w:trHeight w:val="300"/>
          <w:jc w:val="center"/>
        </w:trPr>
        <w:tc>
          <w:tcPr>
            <w:tcW w:w="1395" w:type="dxa"/>
            <w:vMerge w:val="restart"/>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PSR #34</w:t>
            </w:r>
          </w:p>
          <w:p w:rsidR="00810C49" w:rsidRDefault="008978B9">
            <w:pPr>
              <w:pBdr>
                <w:top w:val="nil"/>
                <w:left w:val="nil"/>
                <w:bottom w:val="nil"/>
                <w:right w:val="nil"/>
                <w:between w:val="nil"/>
              </w:pBdr>
              <w:spacing w:line="240" w:lineRule="auto"/>
              <w:jc w:val="center"/>
              <w:rPr>
                <w:rFonts w:ascii="Alegreya" w:eastAsia="Alegreya" w:hAnsi="Alegreya" w:cs="Alegreya"/>
                <w:b/>
                <w:sz w:val="18"/>
                <w:szCs w:val="18"/>
              </w:rPr>
            </w:pPr>
            <w:r>
              <w:rPr>
                <w:rFonts w:ascii="Alegreya" w:eastAsia="Alegreya" w:hAnsi="Alegreya" w:cs="Alegreya"/>
                <w:b/>
                <w:sz w:val="18"/>
                <w:szCs w:val="18"/>
              </w:rPr>
              <w:t>(May 22nd)</w:t>
            </w:r>
          </w:p>
          <w:p w:rsidR="00810C49" w:rsidRDefault="00810C49">
            <w:pPr>
              <w:pBdr>
                <w:top w:val="nil"/>
                <w:left w:val="nil"/>
                <w:bottom w:val="nil"/>
                <w:right w:val="nil"/>
                <w:between w:val="nil"/>
              </w:pBdr>
              <w:spacing w:line="240" w:lineRule="auto"/>
              <w:jc w:val="center"/>
              <w:rPr>
                <w:rFonts w:ascii="Alegreya" w:eastAsia="Alegreya" w:hAnsi="Alegreya" w:cs="Alegreya"/>
                <w:b/>
                <w:sz w:val="18"/>
                <w:szCs w:val="18"/>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331</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vit-; viv-</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life</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vivisection</w:t>
            </w:r>
          </w:p>
        </w:tc>
      </w:tr>
      <w:tr w:rsidR="00810C49">
        <w:trPr>
          <w:trHeight w:val="36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volv-</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roll; wander</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volvox, revolve</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333</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vor-</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devour; eat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voracious</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334</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xanthan-</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yellow</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xanthophyll</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rPr>
                <w:rFonts w:ascii="Handlee" w:eastAsia="Handlee" w:hAnsi="Handlee" w:cs="Handlee"/>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zo-; -zoa-</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animal</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protozoa</w:t>
            </w:r>
          </w:p>
        </w:tc>
      </w:tr>
      <w:tr w:rsidR="00810C49">
        <w:trPr>
          <w:trHeight w:val="300"/>
          <w:jc w:val="center"/>
        </w:trPr>
        <w:tc>
          <w:tcPr>
            <w:tcW w:w="1395" w:type="dxa"/>
            <w:vMerge/>
            <w:tcBorders>
              <w:top w:val="single" w:sz="8" w:space="0" w:color="000000"/>
              <w:left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336</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zyg-</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yolk</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zygote</w:t>
            </w:r>
          </w:p>
        </w:tc>
      </w:tr>
      <w:tr w:rsidR="00810C49">
        <w:trPr>
          <w:trHeight w:val="300"/>
          <w:jc w:val="center"/>
        </w:trPr>
        <w:tc>
          <w:tcPr>
            <w:tcW w:w="139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rsidR="00810C49" w:rsidRDefault="00810C49">
            <w:pPr>
              <w:pBdr>
                <w:top w:val="nil"/>
                <w:left w:val="nil"/>
                <w:bottom w:val="nil"/>
                <w:right w:val="nil"/>
                <w:between w:val="nil"/>
              </w:pBdr>
              <w:spacing w:line="240" w:lineRule="auto"/>
              <w:jc w:val="cente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337</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zym-</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yeast</w:t>
            </w: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810C49" w:rsidRDefault="008978B9">
            <w:pPr>
              <w:widowControl w:val="0"/>
              <w:pBdr>
                <w:top w:val="nil"/>
                <w:left w:val="nil"/>
                <w:bottom w:val="nil"/>
                <w:right w:val="nil"/>
                <w:between w:val="nil"/>
              </w:pBdr>
              <w:spacing w:line="240" w:lineRule="auto"/>
              <w:jc w:val="center"/>
              <w:rPr>
                <w:rFonts w:ascii="Alegreya" w:eastAsia="Alegreya" w:hAnsi="Alegreya" w:cs="Alegreya"/>
                <w:sz w:val="18"/>
                <w:szCs w:val="18"/>
              </w:rPr>
            </w:pPr>
            <w:r>
              <w:rPr>
                <w:rFonts w:ascii="Alegreya" w:eastAsia="Alegreya" w:hAnsi="Alegreya" w:cs="Alegreya"/>
                <w:sz w:val="18"/>
                <w:szCs w:val="18"/>
              </w:rPr>
              <w:t>zymology</w:t>
            </w:r>
          </w:p>
        </w:tc>
      </w:tr>
    </w:tbl>
    <w:p w:rsidR="00810C49" w:rsidRDefault="008978B9">
      <w:pPr>
        <w:pBdr>
          <w:top w:val="nil"/>
          <w:left w:val="nil"/>
          <w:bottom w:val="nil"/>
          <w:right w:val="nil"/>
          <w:between w:val="nil"/>
        </w:pBdr>
        <w:jc w:val="center"/>
      </w:pPr>
      <w:r>
        <w:t xml:space="preserve"> </w:t>
      </w:r>
    </w:p>
    <w:p w:rsidR="00810C49" w:rsidRDefault="00810C49">
      <w:pPr>
        <w:pBdr>
          <w:top w:val="nil"/>
          <w:left w:val="nil"/>
          <w:bottom w:val="nil"/>
          <w:right w:val="nil"/>
          <w:between w:val="nil"/>
        </w:pBdr>
        <w:rPr>
          <w:rFonts w:ascii="Handlee" w:eastAsia="Handlee" w:hAnsi="Handlee" w:cs="Handlee"/>
        </w:rPr>
      </w:pPr>
    </w:p>
    <w:p w:rsidR="00810C49" w:rsidRDefault="00810C49">
      <w:pPr>
        <w:pBdr>
          <w:top w:val="nil"/>
          <w:left w:val="nil"/>
          <w:bottom w:val="nil"/>
          <w:right w:val="nil"/>
          <w:between w:val="nil"/>
        </w:pBdr>
        <w:rPr>
          <w:rFonts w:ascii="Handlee" w:eastAsia="Handlee" w:hAnsi="Handlee" w:cs="Handlee"/>
        </w:rPr>
      </w:pPr>
    </w:p>
    <w:sectPr w:rsidR="00810C49">
      <w:headerReference w:type="default" r:id="rId7"/>
      <w:headerReference w:type="first" r:id="rId8"/>
      <w:footerReference w:type="first" r:id="rId9"/>
      <w:pgSz w:w="12240" w:h="15840"/>
      <w:pgMar w:top="360" w:right="1440" w:bottom="36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78B9">
      <w:pPr>
        <w:spacing w:line="240" w:lineRule="auto"/>
      </w:pPr>
      <w:r>
        <w:separator/>
      </w:r>
    </w:p>
  </w:endnote>
  <w:endnote w:type="continuationSeparator" w:id="0">
    <w:p w:rsidR="00000000" w:rsidRDefault="00897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legreya">
    <w:altName w:val="Times New Roman"/>
    <w:charset w:val="00"/>
    <w:family w:val="auto"/>
    <w:pitch w:val="default"/>
  </w:font>
  <w:font w:name="Handlee">
    <w:altName w:val="Times New Roman"/>
    <w:charset w:val="00"/>
    <w:family w:val="auto"/>
    <w:pitch w:val="default"/>
  </w:font>
  <w:font w:name="Cherry Cream Sod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49" w:rsidRDefault="00810C49">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78B9">
      <w:pPr>
        <w:spacing w:line="240" w:lineRule="auto"/>
      </w:pPr>
      <w:r>
        <w:separator/>
      </w:r>
    </w:p>
  </w:footnote>
  <w:footnote w:type="continuationSeparator" w:id="0">
    <w:p w:rsidR="00000000" w:rsidRDefault="008978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49" w:rsidRDefault="00810C49">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49" w:rsidRDefault="008978B9">
    <w:pPr>
      <w:pBdr>
        <w:top w:val="nil"/>
        <w:left w:val="nil"/>
        <w:bottom w:val="nil"/>
        <w:right w:val="nil"/>
        <w:between w:val="nil"/>
      </w:pBdr>
      <w:ind w:left="1440" w:firstLine="720"/>
      <w:jc w:val="right"/>
      <w:rPr>
        <w:rFonts w:ascii="Handlee" w:eastAsia="Handlee" w:hAnsi="Handlee" w:cs="Handlee"/>
      </w:rPr>
    </w:pPr>
    <w:r>
      <w:rPr>
        <w:rFonts w:ascii="Handlee" w:eastAsia="Handlee" w:hAnsi="Handlee" w:cs="Handlee"/>
      </w:rPr>
      <w:t xml:space="preserve"> </w:t>
    </w:r>
  </w:p>
  <w:p w:rsidR="00810C49" w:rsidRDefault="00810C49">
    <w:pPr>
      <w:pBdr>
        <w:top w:val="nil"/>
        <w:left w:val="nil"/>
        <w:bottom w:val="nil"/>
        <w:right w:val="nil"/>
        <w:between w:val="nil"/>
      </w:pBdr>
      <w:ind w:left="1440" w:firstLine="720"/>
      <w:jc w:val="right"/>
      <w:rPr>
        <w:rFonts w:ascii="Handlee" w:eastAsia="Handlee" w:hAnsi="Handlee" w:cs="Handlee"/>
      </w:rPr>
    </w:pPr>
  </w:p>
  <w:p w:rsidR="00810C49" w:rsidRDefault="008978B9">
    <w:pPr>
      <w:pBdr>
        <w:top w:val="nil"/>
        <w:left w:val="nil"/>
        <w:bottom w:val="nil"/>
        <w:right w:val="nil"/>
        <w:between w:val="nil"/>
      </w:pBdr>
      <w:ind w:left="1440" w:firstLine="720"/>
      <w:jc w:val="right"/>
      <w:rPr>
        <w:rFonts w:ascii="Alegreya" w:eastAsia="Alegreya" w:hAnsi="Alegreya" w:cs="Alegreya"/>
        <w:sz w:val="18"/>
        <w:szCs w:val="18"/>
      </w:rPr>
    </w:pPr>
    <w:r>
      <w:rPr>
        <w:rFonts w:ascii="Handlee" w:eastAsia="Handlee" w:hAnsi="Handlee" w:cs="Handlee"/>
      </w:rPr>
      <w:t xml:space="preserve"> </w:t>
    </w:r>
    <w:r>
      <w:rPr>
        <w:rFonts w:ascii="Alegreya" w:eastAsia="Alegreya" w:hAnsi="Alegreya" w:cs="Alegreya"/>
        <w:sz w:val="18"/>
        <w:szCs w:val="18"/>
      </w:rPr>
      <w:t>Name ______________________________</w:t>
    </w:r>
  </w:p>
  <w:p w:rsidR="00810C49" w:rsidRDefault="008978B9">
    <w:pPr>
      <w:pBdr>
        <w:top w:val="nil"/>
        <w:left w:val="nil"/>
        <w:bottom w:val="nil"/>
        <w:right w:val="nil"/>
        <w:between w:val="nil"/>
      </w:pBdr>
      <w:jc w:val="right"/>
      <w:rPr>
        <w:rFonts w:ascii="Alegreya" w:eastAsia="Alegreya" w:hAnsi="Alegreya" w:cs="Alegreya"/>
        <w:sz w:val="18"/>
        <w:szCs w:val="18"/>
      </w:rPr>
    </w:pPr>
    <w:r>
      <w:rPr>
        <w:rFonts w:ascii="Alegreya" w:eastAsia="Alegreya" w:hAnsi="Alegreya" w:cs="Alegreya"/>
        <w:sz w:val="18"/>
        <w:szCs w:val="18"/>
      </w:rPr>
      <w:t>Period___________________</w:t>
    </w:r>
  </w:p>
  <w:p w:rsidR="00810C49" w:rsidRDefault="008978B9">
    <w:pPr>
      <w:pBdr>
        <w:top w:val="nil"/>
        <w:left w:val="nil"/>
        <w:bottom w:val="nil"/>
        <w:right w:val="nil"/>
        <w:between w:val="nil"/>
      </w:pBdr>
      <w:jc w:val="center"/>
      <w:rPr>
        <w:rFonts w:ascii="Cherry Cream Soda" w:eastAsia="Cherry Cream Soda" w:hAnsi="Cherry Cream Soda" w:cs="Cherry Cream Soda"/>
        <w:sz w:val="28"/>
        <w:szCs w:val="28"/>
      </w:rPr>
    </w:pPr>
    <w:r>
      <w:rPr>
        <w:rFonts w:ascii="Cherry Cream Soda" w:eastAsia="Cherry Cream Soda" w:hAnsi="Cherry Cream Soda" w:cs="Cherry Cream Soda"/>
        <w:sz w:val="28"/>
        <w:szCs w:val="28"/>
      </w:rPr>
      <w:t>PSR Word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0C49"/>
    <w:rsid w:val="00810C49"/>
    <w:rsid w:val="0089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NCS</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Farmer</dc:creator>
  <cp:lastModifiedBy>Test Stiudent2</cp:lastModifiedBy>
  <cp:revision>2</cp:revision>
  <dcterms:created xsi:type="dcterms:W3CDTF">2019-08-13T20:41:00Z</dcterms:created>
  <dcterms:modified xsi:type="dcterms:W3CDTF">2019-08-13T20:41:00Z</dcterms:modified>
</cp:coreProperties>
</file>