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C4AA9" w:rsidRDefault="00DC4AA9" w:rsidP="00DC4AA9">
      <w:pPr>
        <w:numPr>
          <w:ilvl w:val="0"/>
          <w:numId w:val="1"/>
        </w:numPr>
      </w:pPr>
      <w:r w:rsidRPr="00DC4AA9">
        <w:t>Chemistry Chapter 1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Matter and Change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1-1 Learning Targets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Define chemistry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 xml:space="preserve">Identify the branches of </w:t>
      </w:r>
      <w:r w:rsidRPr="00DC4AA9">
        <w:t>chemistry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Science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Knowledge gained by observing natural events and conditions to formulate laws or principles that can be tested</w:t>
      </w:r>
      <w:r w:rsidRPr="00DC4AA9">
        <w:t xml:space="preserve"> or verified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Chemistry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The study of the composition, structure and properties of matter and the changes it undergoes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Physical science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Helps change and improve our world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Chemical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Any substance that has a definite composition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Used in all branches of chemistry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Branches of Chemistry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rPr>
          <w:b/>
          <w:bCs/>
          <w:u w:val="single"/>
        </w:rPr>
        <w:t>Organic</w:t>
      </w:r>
      <w:r w:rsidRPr="00DC4AA9">
        <w:t>- study of carbon based compounds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rPr>
          <w:b/>
          <w:bCs/>
          <w:u w:val="single"/>
        </w:rPr>
        <w:t>Inorganic</w:t>
      </w:r>
      <w:r w:rsidRPr="00DC4AA9">
        <w:t>- study of non-organic, everything besides carbon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rPr>
          <w:b/>
          <w:bCs/>
          <w:u w:val="single"/>
        </w:rPr>
        <w:t>Physical</w:t>
      </w:r>
      <w:r w:rsidRPr="00DC4AA9">
        <w:t>- study of properties, changes and relationships between energy and matter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rPr>
          <w:b/>
          <w:bCs/>
          <w:u w:val="single"/>
        </w:rPr>
        <w:t>Biochemistry</w:t>
      </w:r>
      <w:r w:rsidRPr="00DC4AA9">
        <w:t>- study of substances and process in living things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rPr>
          <w:b/>
          <w:bCs/>
          <w:u w:val="single"/>
        </w:rPr>
        <w:t>Analytical</w:t>
      </w:r>
      <w:r w:rsidRPr="00DC4AA9">
        <w:t>- identification of components and composition of materials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rPr>
          <w:b/>
          <w:bCs/>
          <w:u w:val="single"/>
        </w:rPr>
        <w:t>Theoretical</w:t>
      </w:r>
      <w:r w:rsidRPr="00DC4AA9">
        <w:t xml:space="preserve"> – use of math and components to design and pred</w:t>
      </w:r>
      <w:r w:rsidRPr="00DC4AA9">
        <w:t>ict properties of new compounds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Basic Research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Used to increase knowledge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How, why, what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Chance discoveries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lastRenderedPageBreak/>
        <w:t>Applied Research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 xml:space="preserve">To </w:t>
      </w:r>
      <w:r w:rsidRPr="00DC4AA9">
        <w:t>solve a specific problem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Example: refrigerants and ozone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Technological development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Production and use of products that improve out quality of life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Examples: computers, biodegradable materials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Areas often overlap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Chemistry Today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Computer Modeling</w:t>
      </w:r>
    </w:p>
    <w:p w:rsidR="00000000" w:rsidRPr="00DC4AA9" w:rsidRDefault="00DC4AA9" w:rsidP="00DC4AA9">
      <w:pPr>
        <w:numPr>
          <w:ilvl w:val="1"/>
          <w:numId w:val="1"/>
        </w:numPr>
      </w:pPr>
      <w:r w:rsidRPr="00DC4AA9">
        <w:t>Pharmaceuticals</w:t>
      </w:r>
    </w:p>
    <w:p w:rsidR="00000000" w:rsidRPr="00DC4AA9" w:rsidRDefault="00DC4AA9" w:rsidP="00DC4AA9">
      <w:pPr>
        <w:numPr>
          <w:ilvl w:val="0"/>
          <w:numId w:val="1"/>
        </w:numPr>
      </w:pPr>
      <w:r w:rsidRPr="00DC4AA9">
        <w:t>Forensic Chemistry</w:t>
      </w:r>
    </w:p>
    <w:p w:rsidR="00000000" w:rsidRPr="00DC4AA9" w:rsidRDefault="00DC4AA9" w:rsidP="00DC4AA9">
      <w:pPr>
        <w:numPr>
          <w:ilvl w:val="1"/>
          <w:numId w:val="1"/>
        </w:numPr>
      </w:pPr>
      <w:r w:rsidRPr="00DC4AA9">
        <w:t>Analyze evidence</w:t>
      </w:r>
    </w:p>
    <w:p w:rsidR="00000000" w:rsidRPr="00DC4AA9" w:rsidRDefault="00DC4AA9" w:rsidP="00DC4AA9">
      <w:pPr>
        <w:numPr>
          <w:ilvl w:val="1"/>
          <w:numId w:val="1"/>
        </w:numPr>
      </w:pPr>
      <w:r w:rsidRPr="00DC4AA9">
        <w:t>Uses many branches</w:t>
      </w:r>
    </w:p>
    <w:p w:rsidR="00000000" w:rsidRDefault="00DC4AA9" w:rsidP="00DC4AA9">
      <w:pPr>
        <w:numPr>
          <w:ilvl w:val="0"/>
          <w:numId w:val="1"/>
        </w:numPr>
      </w:pPr>
      <w:r w:rsidRPr="00DC4AA9">
        <w:t>Green Chemistry-products and processes that minimize substances that are harmful</w:t>
      </w:r>
    </w:p>
    <w:p w:rsidR="00DC4AA9" w:rsidRDefault="00DC4AA9" w:rsidP="00DC4AA9"/>
    <w:p w:rsidR="00DC4AA9" w:rsidRDefault="00DC4AA9" w:rsidP="00DC4AA9"/>
    <w:p w:rsidR="00DC4AA9" w:rsidRDefault="00DC4AA9" w:rsidP="00DC4AA9"/>
    <w:p w:rsidR="00DC4AA9" w:rsidRDefault="00DC4AA9" w:rsidP="00DC4AA9"/>
    <w:p w:rsidR="00DC4AA9" w:rsidRDefault="00DC4AA9" w:rsidP="00DC4AA9"/>
    <w:p w:rsidR="00DC4AA9" w:rsidRDefault="00DC4AA9" w:rsidP="00DC4AA9"/>
    <w:p w:rsidR="00DC4AA9" w:rsidRDefault="00DC4AA9" w:rsidP="00DC4AA9"/>
    <w:p w:rsidR="00DC4AA9" w:rsidRDefault="00DC4AA9" w:rsidP="00DC4AA9">
      <w:bookmarkStart w:id="0" w:name="_GoBack"/>
      <w:bookmarkEnd w:id="0"/>
    </w:p>
    <w:p w:rsidR="00DC4AA9" w:rsidRDefault="00DC4AA9" w:rsidP="00DC4AA9"/>
    <w:p w:rsidR="00DC4AA9" w:rsidRPr="00DC4AA9" w:rsidRDefault="00DC4AA9" w:rsidP="00DC4AA9"/>
    <w:sectPr w:rsidR="00DC4AA9" w:rsidRPr="00DC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A15CF"/>
    <w:multiLevelType w:val="hybridMultilevel"/>
    <w:tmpl w:val="B4F83B66"/>
    <w:lvl w:ilvl="0" w:tplc="3AFE6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A0496">
      <w:start w:val="6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0B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F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C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0C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2C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1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68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A9"/>
    <w:rsid w:val="00687DA7"/>
    <w:rsid w:val="00D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8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4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2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Stiudent2</dc:creator>
  <cp:lastModifiedBy>Test Stiudent2</cp:lastModifiedBy>
  <cp:revision>1</cp:revision>
  <dcterms:created xsi:type="dcterms:W3CDTF">2017-08-25T17:28:00Z</dcterms:created>
  <dcterms:modified xsi:type="dcterms:W3CDTF">2017-08-25T17:35:00Z</dcterms:modified>
</cp:coreProperties>
</file>